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2054FD1" w14:textId="4715FE21" w:rsidR="002D57D6" w:rsidRDefault="00914AF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8C18348" wp14:editId="12507148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3D5F1EF5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2C7F6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FB79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419</w:t>
      </w:r>
    </w:p>
    <w:p w14:paraId="70D3C835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16A7C0" w14:textId="77777777" w:rsidR="002D57D6" w:rsidRPr="00CE58A5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2E4843" w14:textId="77777777" w:rsidR="002D57D6" w:rsidRPr="00CE58A5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CE5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3997388A" w14:textId="77777777" w:rsidR="002D57D6" w:rsidRPr="00CE58A5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E58A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Миколаїв</w:t>
      </w:r>
      <w:r w:rsidRPr="00CE58A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</w:p>
    <w:p w14:paraId="7960C5E5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094D223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E8FDCA5" w14:textId="630730A2" w:rsidR="002D57D6" w:rsidRPr="002C09D5" w:rsidRDefault="00F52071" w:rsidP="0041774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hAnsi="Times New Roman" w:cs="Times New Roman"/>
          <w:sz w:val="28"/>
          <w:szCs w:val="28"/>
        </w:rPr>
        <w:t xml:space="preserve">Про 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r w:rsidRPr="002C09D5">
        <w:rPr>
          <w:rFonts w:ascii="Times New Roman" w:hAnsi="Times New Roman" w:cs="Times New Roman"/>
          <w:sz w:val="28"/>
          <w:szCs w:val="28"/>
        </w:rPr>
        <w:t xml:space="preserve"> 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>МКП «МИКОЛАЇВВОДОКАНАЛ» земельної ділянки</w:t>
      </w:r>
      <w:r w:rsidRPr="002C09D5">
        <w:rPr>
          <w:rFonts w:ascii="Times New Roman" w:hAnsi="Times New Roman" w:cs="Times New Roman"/>
          <w:sz w:val="28"/>
          <w:szCs w:val="28"/>
        </w:rPr>
        <w:t xml:space="preserve"> 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>(кадастровий номер 481013</w:t>
      </w:r>
      <w:r w:rsidR="005C1F84" w:rsidRPr="002C09D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80DE4" w:rsidRPr="002C09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880DE4" w:rsidRPr="002C09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79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FB79B9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FB4EAE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 xml:space="preserve">) в постійне користування </w:t>
      </w:r>
      <w:r w:rsidRPr="002C09D5">
        <w:rPr>
          <w:rFonts w:ascii="Times New Roman" w:hAnsi="Times New Roman" w:cs="Times New Roman"/>
          <w:sz w:val="28"/>
          <w:szCs w:val="28"/>
        </w:rPr>
        <w:t xml:space="preserve">для </w:t>
      </w:r>
      <w:r w:rsidRPr="002C09D5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="00435D8F" w:rsidRPr="002C09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0DE4" w:rsidRPr="002C09D5">
        <w:rPr>
          <w:rFonts w:ascii="Times New Roman" w:hAnsi="Times New Roman" w:cs="Times New Roman"/>
          <w:sz w:val="28"/>
          <w:szCs w:val="28"/>
        </w:rPr>
        <w:t>нежитло</w:t>
      </w:r>
      <w:proofErr w:type="spellStart"/>
      <w:r w:rsidR="00880DE4" w:rsidRPr="002C09D5">
        <w:rPr>
          <w:rFonts w:ascii="Times New Roman" w:hAnsi="Times New Roman" w:cs="Times New Roman"/>
          <w:sz w:val="28"/>
          <w:szCs w:val="28"/>
          <w:lang w:val="uk-UA"/>
        </w:rPr>
        <w:t>вого</w:t>
      </w:r>
      <w:proofErr w:type="spellEnd"/>
      <w:r w:rsidR="00880DE4" w:rsidRPr="002C09D5">
        <w:rPr>
          <w:rFonts w:ascii="Times New Roman" w:hAnsi="Times New Roman" w:cs="Times New Roman"/>
          <w:sz w:val="28"/>
          <w:szCs w:val="28"/>
        </w:rPr>
        <w:t xml:space="preserve"> </w:t>
      </w:r>
      <w:r w:rsidR="00FB4EAE">
        <w:rPr>
          <w:rFonts w:ascii="Times New Roman" w:hAnsi="Times New Roman" w:cs="Times New Roman"/>
          <w:sz w:val="28"/>
          <w:szCs w:val="28"/>
          <w:lang w:val="uk-UA"/>
        </w:rPr>
        <w:t>об’єкта насосної станції каналізації №</w:t>
      </w:r>
      <w:r w:rsidR="00C150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B4E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C09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5D8F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</w:t>
      </w:r>
      <w:r w:rsidR="00FB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Білій, 73</w:t>
      </w:r>
      <w:r w:rsidR="00435D8F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880DE4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6010675A" w14:textId="77777777" w:rsidR="002D57D6" w:rsidRPr="002C09D5" w:rsidRDefault="002D57D6" w:rsidP="00A417C4">
      <w:pPr>
        <w:spacing w:line="24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59D77C" w14:textId="77777777" w:rsidR="002D57D6" w:rsidRPr="002C09D5" w:rsidRDefault="002D57D6" w:rsidP="00A417C4">
      <w:pPr>
        <w:spacing w:after="4" w:line="16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53522B32" w:rsidR="002D57D6" w:rsidRPr="002C09D5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F52071" w:rsidRPr="002C09D5">
        <w:rPr>
          <w:rFonts w:ascii="Times New Roman" w:hAnsi="Times New Roman" w:cs="Times New Roman"/>
          <w:sz w:val="28"/>
          <w:szCs w:val="28"/>
          <w:lang w:val="uk-UA"/>
        </w:rPr>
        <w:t>МКП «МИКОЛАЇВВОДОКАНАЛ»</w:t>
      </w: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FB4E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08.10</w:t>
      </w:r>
      <w:r w:rsidR="00A72446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.2024 </w:t>
      </w:r>
      <w:r w:rsidR="00850B1F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DB58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72446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FB4E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37809</w:t>
      </w:r>
      <w:r w:rsidR="00A72446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435D8F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2024</w:t>
      </w: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2C09D5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2C09D5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4876578D" w14:textId="77777777" w:rsidR="002D57D6" w:rsidRPr="002C09D5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9A09F" w14:textId="25E199D5" w:rsidR="002D57D6" w:rsidRPr="00E45CC9" w:rsidRDefault="00A20D91" w:rsidP="00330EB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A417C4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="00435D8F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="00435D8F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5D8F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землеустрою </w:t>
      </w:r>
      <w:r w:rsidR="005375BF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відведення земельної ділянки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площею </w:t>
      </w:r>
      <w:r w:rsidR="00FB4EAE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2013</w:t>
      </w:r>
      <w:r w:rsidR="001D61C1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t>4810136300:12:009:0032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з метою передачі у </w:t>
      </w:r>
      <w:r w:rsidR="00F52071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постійне користування</w:t>
      </w:r>
      <w:r w:rsidR="001271E7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2071" w:rsidRPr="00E45CC9">
        <w:rPr>
          <w:rFonts w:ascii="Times New Roman" w:hAnsi="Times New Roman" w:cs="Times New Roman"/>
          <w:sz w:val="28"/>
          <w:szCs w:val="28"/>
          <w:lang w:val="uk-UA"/>
        </w:rPr>
        <w:t xml:space="preserve">МКП «МИКОЛАЇВВОДОКАНАЛ» </w:t>
      </w:r>
      <w:r w:rsidR="002C09D5" w:rsidRPr="00E45CC9">
        <w:rPr>
          <w:rFonts w:ascii="Times New Roman" w:hAnsi="Times New Roman" w:cs="Times New Roman"/>
          <w:sz w:val="28"/>
          <w:szCs w:val="28"/>
        </w:rPr>
        <w:t xml:space="preserve">для </w:t>
      </w:r>
      <w:r w:rsidR="002C09D5" w:rsidRPr="00E45CC9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="002C09D5" w:rsidRPr="00E45C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EAE" w:rsidRPr="00E45CC9">
        <w:rPr>
          <w:rFonts w:ascii="Times New Roman" w:hAnsi="Times New Roman" w:cs="Times New Roman"/>
          <w:sz w:val="28"/>
          <w:szCs w:val="28"/>
        </w:rPr>
        <w:t>нежитло</w:t>
      </w:r>
      <w:proofErr w:type="spellStart"/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t>вого</w:t>
      </w:r>
      <w:proofErr w:type="spellEnd"/>
      <w:r w:rsidR="00FB4EAE" w:rsidRPr="00E45CC9">
        <w:rPr>
          <w:rFonts w:ascii="Times New Roman" w:hAnsi="Times New Roman" w:cs="Times New Roman"/>
          <w:sz w:val="28"/>
          <w:szCs w:val="28"/>
        </w:rPr>
        <w:t xml:space="preserve"> </w:t>
      </w:r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t>об’єкта насосної станції каналізації №</w:t>
      </w:r>
      <w:r w:rsidR="00C150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4EAE" w:rsidRPr="00E45C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EAE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Білій, 73 в Заводському районі м. Миколаєва (забудована земельна ділянка)</w:t>
      </w:r>
      <w:r w:rsidR="00036F9C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2EF9BAC" w14:textId="77777777" w:rsidR="00CC1429" w:rsidRPr="00E45CC9" w:rsidRDefault="00CC1429" w:rsidP="00CC142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28127297"/>
      <w:r w:rsidRPr="00E45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9A3EDD5" w14:textId="3699D4A4" w:rsidR="005375BF" w:rsidRPr="00E45CC9" w:rsidRDefault="00CC1429" w:rsidP="00CC142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</w:t>
      </w:r>
      <w:r w:rsidR="00FB4EAE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2013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га за кодом типу </w:t>
      </w:r>
      <w:r w:rsidR="00880DE4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03.01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«</w:t>
      </w:r>
      <w:r w:rsidR="00880DE4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Санітарно-захисна зона навколо об’єкта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2ADD8219" w14:textId="7205A16B" w:rsidR="002D57D6" w:rsidRPr="00E45CC9" w:rsidRDefault="00A20D91" w:rsidP="00330EB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</w:t>
      </w:r>
      <w:r w:rsidR="00A417C4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bookmarkEnd w:id="1"/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 xml:space="preserve">Передати МКП «МИКОЛАЇВВОДОКАНАЛ» земельну ділянку (кадастровий номер </w:t>
      </w:r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t>4810136300:12:009:0032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 xml:space="preserve">) площею </w:t>
      </w:r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15C4C" w:rsidRPr="00E45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C4C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постійне користування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 xml:space="preserve">, з цільовим призначенням відповідно до класифікації видів цільового призначення земель: </w:t>
      </w:r>
      <w:r w:rsidR="00D00B25" w:rsidRPr="00E45CC9">
        <w:rPr>
          <w:rFonts w:ascii="Times New Roman" w:hAnsi="Times New Roman" w:cs="Times New Roman"/>
          <w:sz w:val="28"/>
          <w:szCs w:val="28"/>
        </w:rPr>
        <w:t>J.11.04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00B25" w:rsidRPr="00E45CC9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D00B25" w:rsidRPr="00E4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а саме </w:t>
      </w:r>
      <w:r w:rsidR="002C09D5" w:rsidRPr="00E45CC9">
        <w:rPr>
          <w:rFonts w:ascii="Times New Roman" w:hAnsi="Times New Roman" w:cs="Times New Roman"/>
          <w:sz w:val="28"/>
          <w:szCs w:val="28"/>
        </w:rPr>
        <w:t xml:space="preserve">для </w:t>
      </w:r>
      <w:r w:rsidR="002C09D5" w:rsidRPr="00E45CC9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="002C09D5" w:rsidRPr="00E45C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EAE" w:rsidRPr="00E45CC9">
        <w:rPr>
          <w:rFonts w:ascii="Times New Roman" w:hAnsi="Times New Roman" w:cs="Times New Roman"/>
          <w:sz w:val="28"/>
          <w:szCs w:val="28"/>
        </w:rPr>
        <w:t>нежитло</w:t>
      </w:r>
      <w:proofErr w:type="spellStart"/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t>вого</w:t>
      </w:r>
      <w:proofErr w:type="spellEnd"/>
      <w:r w:rsidR="00FB4EAE" w:rsidRPr="00E45CC9">
        <w:rPr>
          <w:rFonts w:ascii="Times New Roman" w:hAnsi="Times New Roman" w:cs="Times New Roman"/>
          <w:sz w:val="28"/>
          <w:szCs w:val="28"/>
        </w:rPr>
        <w:t xml:space="preserve"> </w:t>
      </w:r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lastRenderedPageBreak/>
        <w:t>об’єкта насосної станції каналізації №</w:t>
      </w:r>
      <w:r w:rsidR="00DF7D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4EAE" w:rsidRPr="00E45C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EAE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Білій, 73 в Заводському районі м. Миколаєва</w:t>
      </w:r>
      <w:r w:rsidR="002C09D5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0B25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0B25" w:rsidRPr="00E45CC9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00B25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EAE" w:rsidRPr="00E45CC9">
        <w:rPr>
          <w:rFonts w:ascii="Times New Roman" w:hAnsi="Times New Roman" w:cs="Times New Roman"/>
          <w:sz w:val="28"/>
          <w:szCs w:val="28"/>
        </w:rPr>
        <w:t>2295330148101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0B25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00B25" w:rsidRPr="00E45CC9">
        <w:rPr>
          <w:rFonts w:ascii="Times New Roman" w:hAnsi="Times New Roman" w:cs="Times New Roman"/>
          <w:sz w:val="28"/>
          <w:szCs w:val="28"/>
        </w:rPr>
        <w:t xml:space="preserve">омер запису про інше речове право: </w:t>
      </w:r>
      <w:r w:rsidR="00FB4EAE" w:rsidRPr="00E45CC9">
        <w:rPr>
          <w:rFonts w:ascii="Times New Roman" w:hAnsi="Times New Roman" w:cs="Times New Roman"/>
          <w:sz w:val="28"/>
          <w:szCs w:val="28"/>
        </w:rPr>
        <w:t>40824727</w:t>
      </w:r>
      <w:r w:rsidR="00D00B25" w:rsidRPr="00E45CC9">
        <w:rPr>
          <w:rFonts w:ascii="Times New Roman" w:hAnsi="Times New Roman" w:cs="Times New Roman"/>
          <w:sz w:val="28"/>
          <w:szCs w:val="28"/>
        </w:rPr>
        <w:t xml:space="preserve"> </w:t>
      </w:r>
      <w:r w:rsidR="00D00B25" w:rsidRPr="00E45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t>25.02.2021</w:t>
      </w:r>
      <w:r w:rsidR="00D00B25" w:rsidRPr="00E45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00B25"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зареєстроване на підставі 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0B25" w:rsidRPr="00E45CC9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0B25" w:rsidRPr="00E45CC9">
        <w:rPr>
          <w:rFonts w:ascii="Times New Roman" w:hAnsi="Times New Roman" w:cs="Times New Roman"/>
          <w:sz w:val="28"/>
          <w:szCs w:val="28"/>
        </w:rPr>
        <w:t xml:space="preserve"> індексний номер: </w:t>
      </w:r>
      <w:r w:rsidR="00FB4EAE" w:rsidRPr="00E45CC9">
        <w:rPr>
          <w:rFonts w:ascii="Times New Roman" w:hAnsi="Times New Roman" w:cs="Times New Roman"/>
          <w:sz w:val="28"/>
          <w:szCs w:val="28"/>
        </w:rPr>
        <w:t>56911426 від 03.03.2021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4EF8" w:rsidRPr="00E45CC9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214EF8" w:rsidRPr="00E45CC9">
        <w:rPr>
          <w:rFonts w:ascii="Times New Roman" w:hAnsi="Times New Roman" w:cs="Times New Roman"/>
          <w:sz w:val="28"/>
          <w:szCs w:val="28"/>
        </w:rPr>
        <w:t>прав</w:t>
      </w:r>
      <w:r w:rsidR="00214EF8" w:rsidRPr="00E45C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14EF8" w:rsidRPr="00E45CC9">
        <w:rPr>
          <w:rFonts w:ascii="Times New Roman" w:hAnsi="Times New Roman" w:cs="Times New Roman"/>
          <w:sz w:val="28"/>
          <w:szCs w:val="28"/>
        </w:rPr>
        <w:t xml:space="preserve"> господарського відання</w:t>
      </w:r>
      <w:r w:rsidR="00214EF8" w:rsidRPr="00E45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4EF8" w:rsidRPr="00E45CC9">
        <w:rPr>
          <w:rFonts w:ascii="Times New Roman" w:hAnsi="Times New Roman" w:cs="Times New Roman"/>
          <w:sz w:val="28"/>
          <w:szCs w:val="28"/>
          <w:lang w:val="uk-UA"/>
        </w:rPr>
        <w:t>правокористувач</w:t>
      </w:r>
      <w:proofErr w:type="spellEnd"/>
      <w:r w:rsidR="00214EF8" w:rsidRPr="00E45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DF8">
        <w:rPr>
          <w:rFonts w:ascii="Times New Roman" w:hAnsi="Times New Roman" w:cs="Times New Roman"/>
          <w:sz w:val="28"/>
          <w:szCs w:val="28"/>
          <w:lang w:val="uk-UA"/>
        </w:rPr>
        <w:t xml:space="preserve">˗ </w:t>
      </w:r>
      <w:r w:rsidR="00214EF8" w:rsidRPr="00E45CC9">
        <w:rPr>
          <w:rFonts w:ascii="Times New Roman" w:hAnsi="Times New Roman" w:cs="Times New Roman"/>
          <w:sz w:val="28"/>
          <w:szCs w:val="28"/>
          <w:lang w:val="uk-UA"/>
        </w:rPr>
        <w:t>міське комунальне підприємство «МИКОЛАЇВВОДОКАНАЛ»</w:t>
      </w:r>
      <w:r w:rsidR="00D00B25" w:rsidRPr="00E45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t>11.10</w:t>
      </w:r>
      <w:r w:rsidR="009424E1" w:rsidRPr="00E45CC9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t>43071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FB4EAE" w:rsidRPr="00E45CC9">
        <w:rPr>
          <w:rFonts w:ascii="Times New Roman" w:hAnsi="Times New Roman" w:cs="Times New Roman"/>
          <w:sz w:val="28"/>
          <w:szCs w:val="28"/>
          <w:lang w:val="uk-UA"/>
        </w:rPr>
        <w:t>02.18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9424E1" w:rsidRPr="00E45C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00B25" w:rsidRPr="00E45CC9">
        <w:rPr>
          <w:rFonts w:ascii="Times New Roman" w:hAnsi="Times New Roman" w:cs="Times New Roman"/>
          <w:sz w:val="28"/>
          <w:szCs w:val="28"/>
          <w:lang w:val="uk-UA"/>
        </w:rPr>
        <w:t>-2.</w:t>
      </w:r>
    </w:p>
    <w:p w14:paraId="18DC360F" w14:textId="77777777" w:rsidR="00D00B25" w:rsidRPr="00E45CC9" w:rsidRDefault="00D00B25" w:rsidP="00330EB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7FFC6" w14:textId="3D4DF659" w:rsidR="00D00B25" w:rsidRPr="00E45CC9" w:rsidRDefault="00D00B25" w:rsidP="00D00B2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5CC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 Зобов’язати </w:t>
      </w:r>
      <w:r w:rsidRPr="00E45CC9">
        <w:rPr>
          <w:rFonts w:ascii="Times New Roman" w:hAnsi="Times New Roman" w:cs="Times New Roman"/>
          <w:sz w:val="28"/>
          <w:szCs w:val="28"/>
          <w:lang w:val="uk-UA"/>
        </w:rPr>
        <w:t>МКП «МИКОЛАЇВВОДОКАНАЛ»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одержати документи, які посвідчують право на землю, в органах державної реєстрації речових прав на нерухоме майно.</w:t>
      </w:r>
    </w:p>
    <w:p w14:paraId="0ED4B660" w14:textId="77777777" w:rsidR="00CE58A5" w:rsidRPr="002C09D5" w:rsidRDefault="00CE58A5" w:rsidP="00330EB6">
      <w:pPr>
        <w:widowControl w:val="0"/>
        <w:tabs>
          <w:tab w:val="left" w:pos="2738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1654AAF" w14:textId="11A7BE5E" w:rsidR="002D57D6" w:rsidRPr="002C09D5" w:rsidRDefault="00D00B25" w:rsidP="00330EB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page_23_0"/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A20D91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C25F0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650E5CF4" w14:textId="2C00D402" w:rsidR="002D57D6" w:rsidRPr="002C09D5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DC25F0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10EDDB" w14:textId="344B15CB" w:rsidR="002D57D6" w:rsidRPr="002C09D5" w:rsidRDefault="00043EC4" w:rsidP="00043EC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DC25F0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</w:t>
      </w:r>
      <w:r w:rsidR="00A40185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в'язки землевласника відповідно</w:t>
      </w: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="00A20D91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 Земельного кодексу України.</w:t>
      </w:r>
    </w:p>
    <w:p w14:paraId="6B81D601" w14:textId="77777777" w:rsidR="002D57D6" w:rsidRPr="00145691" w:rsidRDefault="002D57D6" w:rsidP="00330EB6">
      <w:pPr>
        <w:spacing w:after="81"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FBD07B" w14:textId="6331847C" w:rsidR="002D57D6" w:rsidRPr="00D66F82" w:rsidRDefault="00D00B25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A20D91" w:rsidRPr="001456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C25F0" w:rsidRPr="001456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1456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D7A0315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CD514F8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924DD9" w14:textId="0D20CA98" w:rsidR="002D57D6" w:rsidRPr="00D66F82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DC25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2"/>
    </w:p>
    <w:sectPr w:rsidR="002D57D6" w:rsidRPr="00D66F82" w:rsidSect="00D23EB8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4BDA"/>
    <w:rsid w:val="00015543"/>
    <w:rsid w:val="000355DC"/>
    <w:rsid w:val="00036F9C"/>
    <w:rsid w:val="00043EC4"/>
    <w:rsid w:val="00057BFB"/>
    <w:rsid w:val="00060879"/>
    <w:rsid w:val="00071A56"/>
    <w:rsid w:val="00073619"/>
    <w:rsid w:val="00092E3A"/>
    <w:rsid w:val="00096B22"/>
    <w:rsid w:val="000F3E80"/>
    <w:rsid w:val="001150B3"/>
    <w:rsid w:val="0012358E"/>
    <w:rsid w:val="001271E7"/>
    <w:rsid w:val="00145691"/>
    <w:rsid w:val="001C1E8B"/>
    <w:rsid w:val="001C70DC"/>
    <w:rsid w:val="001D61C1"/>
    <w:rsid w:val="001D765C"/>
    <w:rsid w:val="001E4D13"/>
    <w:rsid w:val="002103C0"/>
    <w:rsid w:val="00214EF8"/>
    <w:rsid w:val="002267CA"/>
    <w:rsid w:val="0024489F"/>
    <w:rsid w:val="00282C69"/>
    <w:rsid w:val="002B7132"/>
    <w:rsid w:val="002C09D5"/>
    <w:rsid w:val="002C7F69"/>
    <w:rsid w:val="002D57D6"/>
    <w:rsid w:val="00312FAB"/>
    <w:rsid w:val="00330EB6"/>
    <w:rsid w:val="00340C5F"/>
    <w:rsid w:val="003E5D97"/>
    <w:rsid w:val="003F367F"/>
    <w:rsid w:val="00417749"/>
    <w:rsid w:val="00435D8F"/>
    <w:rsid w:val="004430CB"/>
    <w:rsid w:val="004C7A7E"/>
    <w:rsid w:val="004D4CBA"/>
    <w:rsid w:val="004D4F57"/>
    <w:rsid w:val="004E02AB"/>
    <w:rsid w:val="00504E11"/>
    <w:rsid w:val="00515C4C"/>
    <w:rsid w:val="005375BF"/>
    <w:rsid w:val="00541671"/>
    <w:rsid w:val="0056361D"/>
    <w:rsid w:val="0057219E"/>
    <w:rsid w:val="005878ED"/>
    <w:rsid w:val="00591194"/>
    <w:rsid w:val="00591628"/>
    <w:rsid w:val="005938E7"/>
    <w:rsid w:val="005B1034"/>
    <w:rsid w:val="005C1F84"/>
    <w:rsid w:val="005F7F33"/>
    <w:rsid w:val="006249BA"/>
    <w:rsid w:val="00632235"/>
    <w:rsid w:val="006331DB"/>
    <w:rsid w:val="006812FE"/>
    <w:rsid w:val="006E2F2E"/>
    <w:rsid w:val="007049DC"/>
    <w:rsid w:val="007113CE"/>
    <w:rsid w:val="00763504"/>
    <w:rsid w:val="00765002"/>
    <w:rsid w:val="00771A24"/>
    <w:rsid w:val="00794FAB"/>
    <w:rsid w:val="00797B04"/>
    <w:rsid w:val="007A0C27"/>
    <w:rsid w:val="007B3305"/>
    <w:rsid w:val="007E0039"/>
    <w:rsid w:val="007F608A"/>
    <w:rsid w:val="00803E9F"/>
    <w:rsid w:val="00850B1F"/>
    <w:rsid w:val="008570F6"/>
    <w:rsid w:val="00880DE4"/>
    <w:rsid w:val="00885667"/>
    <w:rsid w:val="00890152"/>
    <w:rsid w:val="008A24E4"/>
    <w:rsid w:val="008B3C20"/>
    <w:rsid w:val="008C4B42"/>
    <w:rsid w:val="008C7260"/>
    <w:rsid w:val="00914AF7"/>
    <w:rsid w:val="009424E1"/>
    <w:rsid w:val="00984CC8"/>
    <w:rsid w:val="009B2621"/>
    <w:rsid w:val="009E7A68"/>
    <w:rsid w:val="00A20D91"/>
    <w:rsid w:val="00A33C9A"/>
    <w:rsid w:val="00A37737"/>
    <w:rsid w:val="00A40185"/>
    <w:rsid w:val="00A417C4"/>
    <w:rsid w:val="00A441E1"/>
    <w:rsid w:val="00A72446"/>
    <w:rsid w:val="00AA2EAD"/>
    <w:rsid w:val="00AD3F9C"/>
    <w:rsid w:val="00AD5E0A"/>
    <w:rsid w:val="00AE0D6C"/>
    <w:rsid w:val="00B1354E"/>
    <w:rsid w:val="00B2449D"/>
    <w:rsid w:val="00B26F1F"/>
    <w:rsid w:val="00B27688"/>
    <w:rsid w:val="00B33A73"/>
    <w:rsid w:val="00B37BCD"/>
    <w:rsid w:val="00B6104D"/>
    <w:rsid w:val="00B900B2"/>
    <w:rsid w:val="00BC4833"/>
    <w:rsid w:val="00BE5449"/>
    <w:rsid w:val="00BE788D"/>
    <w:rsid w:val="00C15062"/>
    <w:rsid w:val="00C5055D"/>
    <w:rsid w:val="00C509FC"/>
    <w:rsid w:val="00C533EB"/>
    <w:rsid w:val="00C878A4"/>
    <w:rsid w:val="00C95CE5"/>
    <w:rsid w:val="00CC1429"/>
    <w:rsid w:val="00CE135E"/>
    <w:rsid w:val="00CE3032"/>
    <w:rsid w:val="00CE58A5"/>
    <w:rsid w:val="00CE6BC5"/>
    <w:rsid w:val="00D00B25"/>
    <w:rsid w:val="00D1378B"/>
    <w:rsid w:val="00D23EB8"/>
    <w:rsid w:val="00D46B7D"/>
    <w:rsid w:val="00D473B5"/>
    <w:rsid w:val="00D518EB"/>
    <w:rsid w:val="00D66F82"/>
    <w:rsid w:val="00D724CE"/>
    <w:rsid w:val="00D93A98"/>
    <w:rsid w:val="00D9662F"/>
    <w:rsid w:val="00DB58A3"/>
    <w:rsid w:val="00DB6944"/>
    <w:rsid w:val="00DC25F0"/>
    <w:rsid w:val="00DC5448"/>
    <w:rsid w:val="00DD2E06"/>
    <w:rsid w:val="00DF569B"/>
    <w:rsid w:val="00DF7DF8"/>
    <w:rsid w:val="00E11F18"/>
    <w:rsid w:val="00E345C4"/>
    <w:rsid w:val="00E45CC9"/>
    <w:rsid w:val="00EC276F"/>
    <w:rsid w:val="00EC696E"/>
    <w:rsid w:val="00F126E8"/>
    <w:rsid w:val="00F130FC"/>
    <w:rsid w:val="00F362B3"/>
    <w:rsid w:val="00F43F3C"/>
    <w:rsid w:val="00F52071"/>
    <w:rsid w:val="00F64B9D"/>
    <w:rsid w:val="00FB4EAE"/>
    <w:rsid w:val="00F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dcterms:created xsi:type="dcterms:W3CDTF">2024-10-16T12:14:00Z</dcterms:created>
  <dcterms:modified xsi:type="dcterms:W3CDTF">2024-10-16T12:14:00Z</dcterms:modified>
</cp:coreProperties>
</file>